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3B" w:rsidRDefault="00CC7F3B" w:rsidP="00977F0B">
      <w:pPr>
        <w:pStyle w:val="NoSpacing"/>
        <w:jc w:val="center"/>
        <w:rPr>
          <w:b/>
          <w:sz w:val="24"/>
          <w:szCs w:val="24"/>
        </w:rPr>
      </w:pPr>
      <w:bookmarkStart w:id="0" w:name="_GoBack"/>
      <w:bookmarkEnd w:id="0"/>
      <w:r>
        <w:rPr>
          <w:b/>
          <w:sz w:val="24"/>
          <w:szCs w:val="24"/>
        </w:rPr>
        <w:t>ST. ELIZABETH SETON CATHOLIC CHURCH</w:t>
      </w:r>
    </w:p>
    <w:p w:rsidR="00CC7F3B" w:rsidRDefault="00CC7F3B" w:rsidP="00977F0B">
      <w:pPr>
        <w:pStyle w:val="NoSpacing"/>
        <w:jc w:val="center"/>
        <w:rPr>
          <w:b/>
          <w:sz w:val="24"/>
          <w:szCs w:val="24"/>
        </w:rPr>
      </w:pPr>
    </w:p>
    <w:p w:rsidR="002C0F1F" w:rsidRDefault="00977F0B" w:rsidP="00977F0B">
      <w:pPr>
        <w:pStyle w:val="NoSpacing"/>
        <w:jc w:val="center"/>
        <w:rPr>
          <w:b/>
          <w:sz w:val="24"/>
          <w:szCs w:val="24"/>
        </w:rPr>
      </w:pPr>
      <w:r>
        <w:rPr>
          <w:b/>
          <w:sz w:val="24"/>
          <w:szCs w:val="24"/>
        </w:rPr>
        <w:t>IRREVOCABLE</w:t>
      </w:r>
    </w:p>
    <w:p w:rsidR="00977F0B" w:rsidRDefault="00977F0B" w:rsidP="00977F0B">
      <w:pPr>
        <w:pStyle w:val="NoSpacing"/>
        <w:jc w:val="center"/>
        <w:rPr>
          <w:b/>
          <w:sz w:val="24"/>
          <w:szCs w:val="24"/>
        </w:rPr>
      </w:pPr>
      <w:r>
        <w:rPr>
          <w:b/>
          <w:sz w:val="24"/>
          <w:szCs w:val="24"/>
        </w:rPr>
        <w:t>STOCK OR BOND POWER</w:t>
      </w:r>
    </w:p>
    <w:p w:rsidR="00977F0B" w:rsidRDefault="00977F0B" w:rsidP="00977F0B">
      <w:pPr>
        <w:pStyle w:val="NoSpacing"/>
        <w:jc w:val="center"/>
        <w:rPr>
          <w:b/>
          <w:sz w:val="24"/>
          <w:szCs w:val="24"/>
        </w:rPr>
      </w:pPr>
    </w:p>
    <w:p w:rsidR="00977F0B" w:rsidRDefault="00977F0B" w:rsidP="00977F0B">
      <w:pPr>
        <w:pStyle w:val="NoSpacing"/>
        <w:rPr>
          <w:sz w:val="24"/>
          <w:szCs w:val="24"/>
        </w:rPr>
      </w:pPr>
      <w:r>
        <w:rPr>
          <w:sz w:val="24"/>
          <w:szCs w:val="24"/>
        </w:rPr>
        <w:t>If you hold the paper stock certificates to be transferred, the following form must be completed and sent to St. Elizabeth Seton Catholic Church, 2566 North Scott Ridge Road, Carlisle, IA 50047.</w:t>
      </w:r>
    </w:p>
    <w:p w:rsidR="00977F0B" w:rsidRDefault="00977F0B" w:rsidP="00977F0B">
      <w:pPr>
        <w:pStyle w:val="NoSpacing"/>
        <w:rPr>
          <w:sz w:val="24"/>
          <w:szCs w:val="24"/>
        </w:rPr>
      </w:pPr>
    </w:p>
    <w:p w:rsidR="00977F0B" w:rsidRDefault="00977F0B" w:rsidP="00977F0B">
      <w:pPr>
        <w:pStyle w:val="NoSpacing"/>
        <w:rPr>
          <w:sz w:val="24"/>
          <w:szCs w:val="24"/>
        </w:rPr>
      </w:pPr>
      <w:r>
        <w:rPr>
          <w:sz w:val="24"/>
          <w:szCs w:val="24"/>
        </w:rPr>
        <w:t>FOR VALUE RECEIVED, the undersigned</w:t>
      </w:r>
    </w:p>
    <w:p w:rsidR="00977F0B" w:rsidRDefault="00977F0B" w:rsidP="00977F0B">
      <w:pPr>
        <w:pStyle w:val="NoSpacing"/>
        <w:rPr>
          <w:sz w:val="24"/>
          <w:szCs w:val="24"/>
        </w:rPr>
      </w:pPr>
    </w:p>
    <w:p w:rsidR="00977F0B" w:rsidRDefault="00977F0B" w:rsidP="00977F0B">
      <w:pPr>
        <w:pStyle w:val="NoSpacing"/>
        <w:rPr>
          <w:sz w:val="24"/>
          <w:szCs w:val="24"/>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t xml:space="preserve">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77F0B" w:rsidRDefault="00977F0B" w:rsidP="00977F0B">
      <w:pPr>
        <w:pStyle w:val="NoSpacing"/>
        <w:rPr>
          <w:sz w:val="24"/>
          <w:szCs w:val="24"/>
        </w:rPr>
      </w:pPr>
    </w:p>
    <w:p w:rsidR="00977F0B" w:rsidRDefault="00977F0B" w:rsidP="00977F0B">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977F0B" w:rsidRDefault="00977F0B" w:rsidP="00977F0B">
      <w:pPr>
        <w:pStyle w:val="NoSpacing"/>
        <w:rPr>
          <w:sz w:val="24"/>
          <w:szCs w:val="24"/>
        </w:rPr>
      </w:pPr>
    </w:p>
    <w:p w:rsidR="00977F0B" w:rsidRDefault="00977F0B" w:rsidP="00977F0B">
      <w:pPr>
        <w:pStyle w:val="NoSpacing"/>
        <w:rPr>
          <w:sz w:val="24"/>
          <w:szCs w:val="24"/>
        </w:rPr>
      </w:pPr>
      <w:r>
        <w:rPr>
          <w:sz w:val="24"/>
          <w:szCs w:val="24"/>
        </w:rPr>
        <w:t>does / do hereby sell, assign or transfer to:</w:t>
      </w:r>
    </w:p>
    <w:p w:rsidR="00977F0B" w:rsidRDefault="00977F0B" w:rsidP="00977F0B">
      <w:pPr>
        <w:pStyle w:val="NoSpacing"/>
        <w:rPr>
          <w:sz w:val="24"/>
          <w:szCs w:val="24"/>
        </w:rPr>
      </w:pPr>
    </w:p>
    <w:p w:rsidR="00977F0B" w:rsidRPr="00977F0B" w:rsidRDefault="00977F0B" w:rsidP="00977F0B">
      <w:pPr>
        <w:pStyle w:val="NoSpacing"/>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119380</wp:posOffset>
                </wp:positionV>
                <wp:extent cx="6486525" cy="404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486525" cy="404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F0B" w:rsidRDefault="00977F0B">
                            <w:pPr>
                              <w:rPr>
                                <w:b/>
                              </w:rPr>
                            </w:pPr>
                            <w:r>
                              <w:rPr>
                                <w:b/>
                              </w:rPr>
                              <w:t>FOR OFFICE USE ONLY:</w:t>
                            </w:r>
                          </w:p>
                          <w:p w:rsidR="00977F0B" w:rsidRDefault="00977F0B" w:rsidP="00977F0B">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7F0B" w:rsidRDefault="00977F0B" w:rsidP="00977F0B">
                            <w:pPr>
                              <w:pStyle w:val="NoSpacing"/>
                              <w:rPr>
                                <w:u w:val="single"/>
                              </w:rPr>
                            </w:pPr>
                          </w:p>
                          <w:p w:rsidR="00977F0B" w:rsidRDefault="00977F0B" w:rsidP="00977F0B">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7F0B" w:rsidRDefault="00977F0B" w:rsidP="00977F0B">
                            <w:pPr>
                              <w:pStyle w:val="NoSpacing"/>
                            </w:pPr>
                            <w:r>
                              <w:t>(Social Security or Taxpayer Identification)</w:t>
                            </w:r>
                          </w:p>
                          <w:p w:rsidR="00977F0B" w:rsidRDefault="00977F0B" w:rsidP="00977F0B">
                            <w:pPr>
                              <w:pStyle w:val="NoSpacing"/>
                            </w:pPr>
                          </w:p>
                          <w:p w:rsidR="00977F0B" w:rsidRDefault="00977F0B" w:rsidP="00977F0B">
                            <w:pPr>
                              <w:pStyle w:val="NoSpacing"/>
                              <w:spacing w:line="360" w:lineRule="auto"/>
                            </w:pPr>
                            <w:r>
                              <w:t>IF STOCK:  _______________ shares of the _____________________ stock of __________________ represented by Certificate(s) No.(s) _______________________ inclusive, standing in the name of the above signed on the books of said Company.</w:t>
                            </w:r>
                          </w:p>
                          <w:p w:rsidR="00977F0B" w:rsidRDefault="00977F0B" w:rsidP="00977F0B">
                            <w:pPr>
                              <w:pStyle w:val="NoSpacing"/>
                              <w:spacing w:line="360" w:lineRule="auto"/>
                            </w:pPr>
                          </w:p>
                          <w:p w:rsidR="00977F0B" w:rsidRDefault="00977F0B" w:rsidP="00977F0B">
                            <w:pPr>
                              <w:pStyle w:val="NoSpacing"/>
                              <w:spacing w:line="360" w:lineRule="auto"/>
                            </w:pPr>
                            <w:r>
                              <w:t>IF BONDS:  _________________ bonds of ________________________ in the principal amount of $________________ No.(s) _____________________ inclusive, standing in the name of the above signed on the books of said Company.</w:t>
                            </w:r>
                          </w:p>
                          <w:p w:rsidR="00977F0B" w:rsidRDefault="00977F0B" w:rsidP="00977F0B">
                            <w:pPr>
                              <w:pStyle w:val="NoSpacing"/>
                            </w:pPr>
                          </w:p>
                          <w:p w:rsidR="00977F0B" w:rsidRPr="00977F0B" w:rsidRDefault="00977F0B">
                            <w:r>
                              <w:t>The above signed does / do hereby irrevocably constitute and appoint First Clearing, LLC attorney to transfer the said stock or bond (s), as the case may be, on the books of said company, with full power of substitution in the premises.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5pt;margin-top:9.4pt;width:510.75pt;height:3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" fillcolor="white [3201]" strokeweight=".5pt">
                <v:textbox>
                  <w:txbxContent>
                    <w:p w:rsidR="00977F0B" w:rsidRDefault="00977F0B">
                      <w:pPr>
                        <w:rPr>
                          <w:b/>
                        </w:rPr>
                      </w:pPr>
                      <w:r>
                        <w:rPr>
                          <w:b/>
                        </w:rPr>
                        <w:t>FOR OFFICE USE ONLY:</w:t>
                      </w:r>
                    </w:p>
                    <w:p w:rsidR="00977F0B" w:rsidRDefault="00977F0B" w:rsidP="00977F0B">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7F0B" w:rsidRDefault="00977F0B" w:rsidP="00977F0B">
                      <w:pPr>
                        <w:pStyle w:val="NoSpacing"/>
                        <w:rPr>
                          <w:u w:val="single"/>
                        </w:rPr>
                      </w:pPr>
                    </w:p>
                    <w:p w:rsidR="00977F0B" w:rsidRDefault="00977F0B" w:rsidP="00977F0B">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7F0B" w:rsidRDefault="00977F0B" w:rsidP="00977F0B">
                      <w:pPr>
                        <w:pStyle w:val="NoSpacing"/>
                      </w:pPr>
                      <w:r>
                        <w:t>(Social Security or Taxpayer Identification)</w:t>
                      </w:r>
                    </w:p>
                    <w:p w:rsidR="00977F0B" w:rsidRDefault="00977F0B" w:rsidP="00977F0B">
                      <w:pPr>
                        <w:pStyle w:val="NoSpacing"/>
                      </w:pPr>
                    </w:p>
                    <w:p w:rsidR="00977F0B" w:rsidRDefault="00977F0B" w:rsidP="00977F0B">
                      <w:pPr>
                        <w:pStyle w:val="NoSpacing"/>
                        <w:spacing w:line="360" w:lineRule="auto"/>
                      </w:pPr>
                      <w:r>
                        <w:t>IF STOCK:  _______________ shares of the _____________________ stock of __________________ represented by Certificate(s) No.(s) _______________________ inclusive, standing in the name of the above signed on the books of said Company.</w:t>
                      </w:r>
                    </w:p>
                    <w:p w:rsidR="00977F0B" w:rsidRDefault="00977F0B" w:rsidP="00977F0B">
                      <w:pPr>
                        <w:pStyle w:val="NoSpacing"/>
                        <w:spacing w:line="360" w:lineRule="auto"/>
                      </w:pPr>
                    </w:p>
                    <w:p w:rsidR="00977F0B" w:rsidRDefault="00977F0B" w:rsidP="00977F0B">
                      <w:pPr>
                        <w:pStyle w:val="NoSpacing"/>
                        <w:spacing w:line="360" w:lineRule="auto"/>
                      </w:pPr>
                      <w:r>
                        <w:t>IF BONDS:  _________________ bonds of ________________________ in the principal amount of $________________ No</w:t>
                      </w:r>
                      <w:proofErr w:type="gramStart"/>
                      <w:r>
                        <w:t>.(</w:t>
                      </w:r>
                      <w:proofErr w:type="gramEnd"/>
                      <w:r>
                        <w:t>s) _____________________ inclusive, standing in the name of the above signed on the books of said Company.</w:t>
                      </w:r>
                    </w:p>
                    <w:p w:rsidR="00977F0B" w:rsidRDefault="00977F0B" w:rsidP="00977F0B">
                      <w:pPr>
                        <w:pStyle w:val="NoSpacing"/>
                      </w:pPr>
                    </w:p>
                    <w:p w:rsidR="00977F0B" w:rsidRPr="00977F0B" w:rsidRDefault="00977F0B">
                      <w:bookmarkStart w:id="1" w:name="_GoBack"/>
                      <w:bookmarkEnd w:id="1"/>
                      <w:r>
                        <w:t>The above signed does / do hereby irrevocably constitute and appoint First Clearing, LLC attorney to transfer the said stock or bond (s), as the case may be, on the books of said company, with full power of substitution in the premises.</w:t>
                      </w:r>
                    </w:p>
                  </w:txbxContent>
                </v:textbox>
              </v:shape>
            </w:pict>
          </mc:Fallback>
        </mc:AlternateContent>
      </w:r>
    </w:p>
    <w:sectPr w:rsidR="00977F0B" w:rsidRPr="00977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0B"/>
    <w:rsid w:val="00200E8B"/>
    <w:rsid w:val="002C0F1F"/>
    <w:rsid w:val="00977F0B"/>
    <w:rsid w:val="00CC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F0B"/>
    <w:pPr>
      <w:spacing w:after="0" w:line="240" w:lineRule="auto"/>
    </w:pPr>
  </w:style>
  <w:style w:type="paragraph" w:styleId="BalloonText">
    <w:name w:val="Balloon Text"/>
    <w:basedOn w:val="Normal"/>
    <w:link w:val="BalloonTextChar"/>
    <w:uiPriority w:val="99"/>
    <w:semiHidden/>
    <w:unhideWhenUsed/>
    <w:rsid w:val="00CC7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F0B"/>
    <w:pPr>
      <w:spacing w:after="0" w:line="240" w:lineRule="auto"/>
    </w:pPr>
  </w:style>
  <w:style w:type="paragraph" w:styleId="BalloonText">
    <w:name w:val="Balloon Text"/>
    <w:basedOn w:val="Normal"/>
    <w:link w:val="BalloonTextChar"/>
    <w:uiPriority w:val="99"/>
    <w:semiHidden/>
    <w:unhideWhenUsed/>
    <w:rsid w:val="00CC7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Broker Dealer Financial Services Corp.</Company>
  <LinksUpToDate>false</LinksUpToDate>
  <CharactersWithSpaces>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Traylor</dc:creator>
  <cp:lastModifiedBy>Home</cp:lastModifiedBy>
  <cp:revision>2</cp:revision>
  <cp:lastPrinted>2015-04-01T18:25:00Z</cp:lastPrinted>
  <dcterms:created xsi:type="dcterms:W3CDTF">2015-07-01T19:32:00Z</dcterms:created>
  <dcterms:modified xsi:type="dcterms:W3CDTF">2015-07-01T19:32:00Z</dcterms:modified>
</cp:coreProperties>
</file>